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B328" w14:textId="754F7822" w:rsidR="00FE1FCA" w:rsidRPr="00FE1FCA" w:rsidRDefault="00FE1FCA" w:rsidP="00FE1F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E1FCA">
        <w:rPr>
          <w:rFonts w:ascii="Times New Roman" w:hAnsi="Times New Roman" w:cs="Times New Roman"/>
          <w:bCs/>
          <w:sz w:val="28"/>
          <w:szCs w:val="28"/>
        </w:rPr>
        <w:t>Pentecost Sunday</w:t>
      </w:r>
    </w:p>
    <w:p w14:paraId="73953A25" w14:textId="04C0B56E" w:rsidR="00360C5E" w:rsidRDefault="00FE1FCA" w:rsidP="00FE1F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E1FCA">
        <w:rPr>
          <w:rFonts w:ascii="Times New Roman" w:hAnsi="Times New Roman" w:cs="Times New Roman"/>
          <w:bCs/>
          <w:sz w:val="28"/>
          <w:szCs w:val="28"/>
        </w:rPr>
        <w:t>Acts 2:1-11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1FCA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FE1FCA">
        <w:rPr>
          <w:rFonts w:ascii="Times New Roman" w:hAnsi="Times New Roman" w:cs="Times New Roman"/>
          <w:bCs/>
          <w:sz w:val="28"/>
          <w:szCs w:val="28"/>
        </w:rPr>
        <w:t>Cor</w:t>
      </w:r>
      <w:proofErr w:type="spellEnd"/>
      <w:r w:rsidRPr="00FE1FCA">
        <w:rPr>
          <w:rFonts w:ascii="Times New Roman" w:hAnsi="Times New Roman" w:cs="Times New Roman"/>
          <w:bCs/>
          <w:sz w:val="28"/>
          <w:szCs w:val="28"/>
        </w:rPr>
        <w:t xml:space="preserve"> 12:3B-7, 12-13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FCA">
        <w:rPr>
          <w:rFonts w:ascii="Times New Roman" w:hAnsi="Times New Roman" w:cs="Times New Roman"/>
          <w:bCs/>
          <w:sz w:val="28"/>
          <w:szCs w:val="28"/>
        </w:rPr>
        <w:t>Jn</w:t>
      </w:r>
      <w:proofErr w:type="spellEnd"/>
      <w:r w:rsidRPr="00FE1FCA">
        <w:rPr>
          <w:rFonts w:ascii="Times New Roman" w:hAnsi="Times New Roman" w:cs="Times New Roman"/>
          <w:bCs/>
          <w:sz w:val="28"/>
          <w:szCs w:val="28"/>
        </w:rPr>
        <w:t xml:space="preserve"> 20:19-23</w:t>
      </w:r>
    </w:p>
    <w:p w14:paraId="6FFCE0D9" w14:textId="77777777" w:rsidR="00FE1FCA" w:rsidRPr="00FE1FCA" w:rsidRDefault="00FE1FCA" w:rsidP="00FE1F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14:paraId="3EE4A12A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 xml:space="preserve">In a mother’s womb were two babies. One asked the other: “ Do you </w:t>
      </w:r>
      <w:r w:rsidR="00656001" w:rsidRPr="00FE1FCA">
        <w:rPr>
          <w:rFonts w:ascii="Times New Roman" w:hAnsi="Times New Roman" w:cs="Times New Roman"/>
          <w:sz w:val="27"/>
          <w:szCs w:val="27"/>
        </w:rPr>
        <w:t>believe in life after delivery</w:t>
      </w:r>
      <w:r w:rsidRPr="00FE1FCA">
        <w:rPr>
          <w:rFonts w:ascii="Times New Roman" w:hAnsi="Times New Roman" w:cs="Times New Roman"/>
          <w:sz w:val="27"/>
          <w:szCs w:val="27"/>
        </w:rPr>
        <w:t>?</w:t>
      </w:r>
      <w:r w:rsidR="00656001" w:rsidRPr="00FE1FCA">
        <w:rPr>
          <w:rFonts w:ascii="Times New Roman" w:hAnsi="Times New Roman" w:cs="Times New Roman"/>
          <w:sz w:val="27"/>
          <w:szCs w:val="27"/>
        </w:rPr>
        <w:t>” T</w:t>
      </w:r>
      <w:r w:rsidRPr="00FE1FCA">
        <w:rPr>
          <w:rFonts w:ascii="Times New Roman" w:hAnsi="Times New Roman" w:cs="Times New Roman"/>
          <w:sz w:val="27"/>
          <w:szCs w:val="27"/>
        </w:rPr>
        <w:t>he other replied, “why, of course. There</w:t>
      </w:r>
      <w:r w:rsidR="00656001" w:rsidRPr="00FE1FCA">
        <w:rPr>
          <w:rFonts w:ascii="Times New Roman" w:hAnsi="Times New Roman" w:cs="Times New Roman"/>
          <w:sz w:val="27"/>
          <w:szCs w:val="27"/>
        </w:rPr>
        <w:t xml:space="preserve"> has to </w:t>
      </w:r>
      <w:r w:rsidRPr="00FE1FCA">
        <w:rPr>
          <w:rFonts w:ascii="Times New Roman" w:hAnsi="Times New Roman" w:cs="Times New Roman"/>
          <w:sz w:val="27"/>
          <w:szCs w:val="27"/>
        </w:rPr>
        <w:t>be something after delivery.</w:t>
      </w:r>
      <w:r w:rsidR="00656001" w:rsidRPr="00FE1FCA">
        <w:rPr>
          <w:rFonts w:ascii="Times New Roman" w:hAnsi="Times New Roman" w:cs="Times New Roman"/>
          <w:sz w:val="27"/>
          <w:szCs w:val="27"/>
        </w:rPr>
        <w:t xml:space="preserve"> </w:t>
      </w:r>
      <w:r w:rsidRPr="00FE1FCA">
        <w:rPr>
          <w:rFonts w:ascii="Times New Roman" w:hAnsi="Times New Roman" w:cs="Times New Roman"/>
          <w:sz w:val="27"/>
          <w:szCs w:val="27"/>
        </w:rPr>
        <w:t>May be we are here to prepare ourselves fo</w:t>
      </w:r>
      <w:r w:rsidR="00C35F57" w:rsidRPr="00FE1FCA">
        <w:rPr>
          <w:rFonts w:ascii="Times New Roman" w:hAnsi="Times New Roman" w:cs="Times New Roman"/>
          <w:sz w:val="27"/>
          <w:szCs w:val="27"/>
        </w:rPr>
        <w:t>r</w:t>
      </w:r>
      <w:r w:rsidRPr="00FE1FCA">
        <w:rPr>
          <w:rFonts w:ascii="Times New Roman" w:hAnsi="Times New Roman" w:cs="Times New Roman"/>
          <w:sz w:val="27"/>
          <w:szCs w:val="27"/>
        </w:rPr>
        <w:t xml:space="preserve"> what we will be later.”</w:t>
      </w:r>
    </w:p>
    <w:p w14:paraId="6407AEAF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4E5BC522" w14:textId="7B49FBB3" w:rsidR="00360C5E" w:rsidRPr="00FE1FCA" w:rsidRDefault="00656001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>“Nonsense” said the first. “T</w:t>
      </w:r>
      <w:r w:rsidR="00360C5E" w:rsidRPr="00FE1FCA">
        <w:rPr>
          <w:rFonts w:ascii="Times New Roman" w:hAnsi="Times New Roman" w:cs="Times New Roman"/>
          <w:sz w:val="27"/>
          <w:szCs w:val="27"/>
        </w:rPr>
        <w:t>here is no life after delivery. What kind of life would that be?”</w:t>
      </w:r>
    </w:p>
    <w:p w14:paraId="604A035A" w14:textId="77777777" w:rsidR="00FE1FCA" w:rsidRPr="00FE1FCA" w:rsidRDefault="00FE1FCA" w:rsidP="00656001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1A69028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>The second said, “ I don’t know, but ther</w:t>
      </w:r>
      <w:r w:rsidR="00656001" w:rsidRPr="00FE1FCA">
        <w:rPr>
          <w:rFonts w:ascii="Times New Roman" w:hAnsi="Times New Roman" w:cs="Times New Roman"/>
          <w:sz w:val="27"/>
          <w:szCs w:val="27"/>
        </w:rPr>
        <w:t xml:space="preserve">e will be more light than here. May </w:t>
      </w:r>
      <w:r w:rsidRPr="00FE1FCA">
        <w:rPr>
          <w:rFonts w:ascii="Times New Roman" w:hAnsi="Times New Roman" w:cs="Times New Roman"/>
          <w:sz w:val="27"/>
          <w:szCs w:val="27"/>
        </w:rPr>
        <w:t>be we will walk with our legs and eat from our mouth.</w:t>
      </w:r>
      <w:r w:rsidR="00656001" w:rsidRPr="00FE1FCA">
        <w:rPr>
          <w:rFonts w:ascii="Times New Roman" w:hAnsi="Times New Roman" w:cs="Times New Roman"/>
          <w:sz w:val="27"/>
          <w:szCs w:val="27"/>
        </w:rPr>
        <w:t xml:space="preserve"> M</w:t>
      </w:r>
      <w:r w:rsidRPr="00FE1FCA">
        <w:rPr>
          <w:rFonts w:ascii="Times New Roman" w:hAnsi="Times New Roman" w:cs="Times New Roman"/>
          <w:sz w:val="27"/>
          <w:szCs w:val="27"/>
        </w:rPr>
        <w:t>ay be we will have other senses that we can’t understand now.”</w:t>
      </w:r>
    </w:p>
    <w:p w14:paraId="5DF50A19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C914A6F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>The first repl</w:t>
      </w:r>
      <w:r w:rsidR="00656001" w:rsidRPr="00FE1FCA">
        <w:rPr>
          <w:rFonts w:ascii="Times New Roman" w:hAnsi="Times New Roman" w:cs="Times New Roman"/>
          <w:sz w:val="27"/>
          <w:szCs w:val="27"/>
        </w:rPr>
        <w:t>i</w:t>
      </w:r>
      <w:r w:rsidRPr="00FE1FCA">
        <w:rPr>
          <w:rFonts w:ascii="Times New Roman" w:hAnsi="Times New Roman" w:cs="Times New Roman"/>
          <w:sz w:val="27"/>
          <w:szCs w:val="27"/>
        </w:rPr>
        <w:t xml:space="preserve">ed,” that is absurd. Walking is impossible. </w:t>
      </w:r>
      <w:proofErr w:type="gramStart"/>
      <w:r w:rsidRPr="00FE1FCA">
        <w:rPr>
          <w:rFonts w:ascii="Times New Roman" w:hAnsi="Times New Roman" w:cs="Times New Roman"/>
          <w:sz w:val="27"/>
          <w:szCs w:val="27"/>
        </w:rPr>
        <w:t>And eating with our mouths?</w:t>
      </w:r>
      <w:proofErr w:type="gramEnd"/>
      <w:r w:rsidRPr="00FE1F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E1FCA">
        <w:rPr>
          <w:rFonts w:ascii="Times New Roman" w:hAnsi="Times New Roman" w:cs="Times New Roman"/>
          <w:sz w:val="27"/>
          <w:szCs w:val="27"/>
        </w:rPr>
        <w:t>Ridiculous !</w:t>
      </w:r>
      <w:proofErr w:type="gramEnd"/>
      <w:r w:rsidR="00656001" w:rsidRPr="00FE1FCA">
        <w:rPr>
          <w:rFonts w:ascii="Times New Roman" w:hAnsi="Times New Roman" w:cs="Times New Roman"/>
          <w:sz w:val="27"/>
          <w:szCs w:val="27"/>
        </w:rPr>
        <w:t xml:space="preserve"> T</w:t>
      </w:r>
      <w:r w:rsidRPr="00FE1FCA">
        <w:rPr>
          <w:rFonts w:ascii="Times New Roman" w:hAnsi="Times New Roman" w:cs="Times New Roman"/>
          <w:sz w:val="27"/>
          <w:szCs w:val="27"/>
        </w:rPr>
        <w:t>he umb</w:t>
      </w:r>
      <w:r w:rsidR="00656001" w:rsidRPr="00FE1FCA">
        <w:rPr>
          <w:rFonts w:ascii="Times New Roman" w:hAnsi="Times New Roman" w:cs="Times New Roman"/>
          <w:sz w:val="27"/>
          <w:szCs w:val="27"/>
        </w:rPr>
        <w:t>i</w:t>
      </w:r>
      <w:r w:rsidRPr="00FE1FCA">
        <w:rPr>
          <w:rFonts w:ascii="Times New Roman" w:hAnsi="Times New Roman" w:cs="Times New Roman"/>
          <w:sz w:val="27"/>
          <w:szCs w:val="27"/>
        </w:rPr>
        <w:t>lical co</w:t>
      </w:r>
      <w:r w:rsidR="00656001" w:rsidRPr="00FE1FCA">
        <w:rPr>
          <w:rFonts w:ascii="Times New Roman" w:hAnsi="Times New Roman" w:cs="Times New Roman"/>
          <w:sz w:val="27"/>
          <w:szCs w:val="27"/>
        </w:rPr>
        <w:t>r</w:t>
      </w:r>
      <w:r w:rsidRPr="00FE1FCA">
        <w:rPr>
          <w:rFonts w:ascii="Times New Roman" w:hAnsi="Times New Roman" w:cs="Times New Roman"/>
          <w:sz w:val="27"/>
          <w:szCs w:val="27"/>
        </w:rPr>
        <w:t>d supplies nutrition and everything we need. But the umb</w:t>
      </w:r>
      <w:r w:rsidR="00656001" w:rsidRPr="00FE1FCA">
        <w:rPr>
          <w:rFonts w:ascii="Times New Roman" w:hAnsi="Times New Roman" w:cs="Times New Roman"/>
          <w:sz w:val="27"/>
          <w:szCs w:val="27"/>
        </w:rPr>
        <w:t>i</w:t>
      </w:r>
      <w:r w:rsidRPr="00FE1FCA">
        <w:rPr>
          <w:rFonts w:ascii="Times New Roman" w:hAnsi="Times New Roman" w:cs="Times New Roman"/>
          <w:sz w:val="27"/>
          <w:szCs w:val="27"/>
        </w:rPr>
        <w:t>lical cord is so short. Life after delivery is to be logically excluded.”</w:t>
      </w:r>
    </w:p>
    <w:p w14:paraId="0CE146A4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95FAB8A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>The second insisted,” Well I think there is something and</w:t>
      </w:r>
      <w:r w:rsidR="00656001" w:rsidRPr="00FE1FCA">
        <w:rPr>
          <w:rFonts w:ascii="Times New Roman" w:hAnsi="Times New Roman" w:cs="Times New Roman"/>
          <w:sz w:val="27"/>
          <w:szCs w:val="27"/>
        </w:rPr>
        <w:t xml:space="preserve"> </w:t>
      </w:r>
      <w:r w:rsidRPr="00FE1FCA">
        <w:rPr>
          <w:rFonts w:ascii="Times New Roman" w:hAnsi="Times New Roman" w:cs="Times New Roman"/>
          <w:sz w:val="27"/>
          <w:szCs w:val="27"/>
        </w:rPr>
        <w:t>may be it’s different than it is here. Maybe we won’t need this physical cord anymore.”</w:t>
      </w:r>
    </w:p>
    <w:p w14:paraId="26449C2F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12882C1" w14:textId="7DB521FA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 xml:space="preserve">The first replied, “Nonsense. </w:t>
      </w:r>
      <w:r w:rsidR="00656001" w:rsidRPr="00FE1FCA">
        <w:rPr>
          <w:rFonts w:ascii="Times New Roman" w:hAnsi="Times New Roman" w:cs="Times New Roman"/>
          <w:sz w:val="27"/>
          <w:szCs w:val="27"/>
        </w:rPr>
        <w:t>And</w:t>
      </w:r>
      <w:r w:rsidRPr="00FE1FCA">
        <w:rPr>
          <w:rFonts w:ascii="Times New Roman" w:hAnsi="Times New Roman" w:cs="Times New Roman"/>
          <w:sz w:val="27"/>
          <w:szCs w:val="27"/>
        </w:rPr>
        <w:t xml:space="preserve"> moreover if there is life, then why has n</w:t>
      </w:r>
      <w:r w:rsidR="00C35F57" w:rsidRPr="00FE1FCA">
        <w:rPr>
          <w:rFonts w:ascii="Times New Roman" w:hAnsi="Times New Roman" w:cs="Times New Roman"/>
          <w:sz w:val="27"/>
          <w:szCs w:val="27"/>
        </w:rPr>
        <w:t>o one ever come back from t</w:t>
      </w:r>
      <w:r w:rsidRPr="00FE1FCA">
        <w:rPr>
          <w:rFonts w:ascii="Times New Roman" w:hAnsi="Times New Roman" w:cs="Times New Roman"/>
          <w:sz w:val="27"/>
          <w:szCs w:val="27"/>
        </w:rPr>
        <w:t>here? Delivery is the end of life, and in the after-delivery there is nothing but darkness and silence and oblivion. It takes nowhere.”</w:t>
      </w:r>
    </w:p>
    <w:p w14:paraId="7A2CEB1E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2844E944" w14:textId="77777777" w:rsidR="00360C5E" w:rsidRPr="00FE1FCA" w:rsidRDefault="00C35F57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>“W</w:t>
      </w:r>
      <w:r w:rsidR="00360C5E" w:rsidRPr="00FE1FCA">
        <w:rPr>
          <w:rFonts w:ascii="Times New Roman" w:hAnsi="Times New Roman" w:cs="Times New Roman"/>
          <w:sz w:val="27"/>
          <w:szCs w:val="27"/>
        </w:rPr>
        <w:t>ell, I don’t know,”</w:t>
      </w:r>
      <w:r w:rsidR="00656001" w:rsidRPr="00FE1FCA">
        <w:rPr>
          <w:rFonts w:ascii="Times New Roman" w:hAnsi="Times New Roman" w:cs="Times New Roman"/>
          <w:sz w:val="27"/>
          <w:szCs w:val="27"/>
        </w:rPr>
        <w:t xml:space="preserve"> </w:t>
      </w:r>
      <w:r w:rsidR="00360C5E" w:rsidRPr="00FE1FCA">
        <w:rPr>
          <w:rFonts w:ascii="Times New Roman" w:hAnsi="Times New Roman" w:cs="Times New Roman"/>
          <w:sz w:val="27"/>
          <w:szCs w:val="27"/>
        </w:rPr>
        <w:t>said the second, “but certainly we will meet Mother and</w:t>
      </w:r>
      <w:r w:rsidR="00656001" w:rsidRPr="00FE1FCA">
        <w:rPr>
          <w:rFonts w:ascii="Times New Roman" w:hAnsi="Times New Roman" w:cs="Times New Roman"/>
          <w:sz w:val="27"/>
          <w:szCs w:val="27"/>
        </w:rPr>
        <w:t xml:space="preserve"> </w:t>
      </w:r>
      <w:r w:rsidR="00360C5E" w:rsidRPr="00FE1FCA">
        <w:rPr>
          <w:rFonts w:ascii="Times New Roman" w:hAnsi="Times New Roman" w:cs="Times New Roman"/>
          <w:sz w:val="27"/>
          <w:szCs w:val="27"/>
        </w:rPr>
        <w:t>she will take care of us.”</w:t>
      </w:r>
    </w:p>
    <w:p w14:paraId="76B5A9D8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241C2FF" w14:textId="77777777" w:rsidR="00360C5E" w:rsidRPr="00FE1FCA" w:rsidRDefault="00656001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>The first replied “</w:t>
      </w:r>
      <w:r w:rsidR="00360C5E" w:rsidRPr="00FE1FCA">
        <w:rPr>
          <w:rFonts w:ascii="Times New Roman" w:hAnsi="Times New Roman" w:cs="Times New Roman"/>
          <w:sz w:val="27"/>
          <w:szCs w:val="27"/>
        </w:rPr>
        <w:t>Mother? You actually belie</w:t>
      </w:r>
      <w:r w:rsidRPr="00FE1FCA">
        <w:rPr>
          <w:rFonts w:ascii="Times New Roman" w:hAnsi="Times New Roman" w:cs="Times New Roman"/>
          <w:sz w:val="27"/>
          <w:szCs w:val="27"/>
        </w:rPr>
        <w:t>v</w:t>
      </w:r>
      <w:r w:rsidR="00360C5E" w:rsidRPr="00FE1FCA">
        <w:rPr>
          <w:rFonts w:ascii="Times New Roman" w:hAnsi="Times New Roman" w:cs="Times New Roman"/>
          <w:sz w:val="27"/>
          <w:szCs w:val="27"/>
        </w:rPr>
        <w:t>e in Mother? That’s laughable. If Mother exists then where is She now?”</w:t>
      </w:r>
    </w:p>
    <w:p w14:paraId="1FE29079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51CD31A5" w14:textId="77777777" w:rsidR="00360C5E" w:rsidRPr="00FE1FCA" w:rsidRDefault="00360C5E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 xml:space="preserve">The second said.” She is all around us. </w:t>
      </w:r>
      <w:proofErr w:type="gramStart"/>
      <w:r w:rsidRPr="00FE1FCA">
        <w:rPr>
          <w:rFonts w:ascii="Times New Roman" w:hAnsi="Times New Roman" w:cs="Times New Roman"/>
          <w:sz w:val="27"/>
          <w:szCs w:val="27"/>
        </w:rPr>
        <w:t>We</w:t>
      </w:r>
      <w:r w:rsidR="00656001" w:rsidRPr="00FE1FCA">
        <w:rPr>
          <w:rFonts w:ascii="Times New Roman" w:hAnsi="Times New Roman" w:cs="Times New Roman"/>
          <w:sz w:val="27"/>
          <w:szCs w:val="27"/>
        </w:rPr>
        <w:t xml:space="preserve"> are surrounded by h</w:t>
      </w:r>
      <w:r w:rsidRPr="00FE1FCA">
        <w:rPr>
          <w:rFonts w:ascii="Times New Roman" w:hAnsi="Times New Roman" w:cs="Times New Roman"/>
          <w:sz w:val="27"/>
          <w:szCs w:val="27"/>
        </w:rPr>
        <w:t>er</w:t>
      </w:r>
      <w:proofErr w:type="gramEnd"/>
      <w:r w:rsidR="00656001" w:rsidRPr="00FE1FCA">
        <w:rPr>
          <w:rFonts w:ascii="Times New Roman" w:hAnsi="Times New Roman" w:cs="Times New Roman"/>
          <w:sz w:val="27"/>
          <w:szCs w:val="27"/>
        </w:rPr>
        <w:t>. We are of Her. It is in Her that we live. Without Her this world would not and could not exist.”</w:t>
      </w:r>
    </w:p>
    <w:p w14:paraId="47F66FEA" w14:textId="77777777" w:rsidR="00656001" w:rsidRPr="00FE1FCA" w:rsidRDefault="00656001" w:rsidP="00656001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54305034" w14:textId="77777777" w:rsidR="00656001" w:rsidRPr="00FE1FCA" w:rsidRDefault="00656001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>Said the first: “well I don’t see her, so it is only logical that she doesn’t exit.”</w:t>
      </w:r>
    </w:p>
    <w:p w14:paraId="5C81BFD1" w14:textId="77777777" w:rsidR="00656001" w:rsidRPr="00FE1FCA" w:rsidRDefault="00656001" w:rsidP="00656001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8A8A876" w14:textId="77777777" w:rsidR="00656001" w:rsidRPr="00FE1FCA" w:rsidRDefault="00656001" w:rsidP="00656001">
      <w:pPr>
        <w:jc w:val="both"/>
        <w:rPr>
          <w:rFonts w:ascii="Times New Roman" w:hAnsi="Times New Roman" w:cs="Times New Roman"/>
          <w:sz w:val="27"/>
          <w:szCs w:val="27"/>
        </w:rPr>
      </w:pPr>
      <w:r w:rsidRPr="00FE1FCA">
        <w:rPr>
          <w:rFonts w:ascii="Times New Roman" w:hAnsi="Times New Roman" w:cs="Times New Roman"/>
          <w:sz w:val="27"/>
          <w:szCs w:val="27"/>
        </w:rPr>
        <w:t>To which the second replied, “ Sometimes, when you’re in silence and you focus and listen, you can hear Her loving voice, calling down from above.”</w:t>
      </w:r>
    </w:p>
    <w:p w14:paraId="7953BA83" w14:textId="77777777" w:rsidR="00C35F57" w:rsidRDefault="00C35F57" w:rsidP="006560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73957" w14:textId="7E016DB4" w:rsidR="00360C5E" w:rsidRDefault="00C35F57" w:rsidP="0065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 is P</w:t>
      </w:r>
      <w:r w:rsidR="00E3783B">
        <w:rPr>
          <w:rFonts w:ascii="Times New Roman" w:hAnsi="Times New Roman" w:cs="Times New Roman"/>
          <w:sz w:val="28"/>
          <w:szCs w:val="28"/>
        </w:rPr>
        <w:t>entecost: The Church’s birthday</w:t>
      </w:r>
      <w:r>
        <w:rPr>
          <w:rFonts w:ascii="Times New Roman" w:hAnsi="Times New Roman" w:cs="Times New Roman"/>
          <w:sz w:val="28"/>
          <w:szCs w:val="28"/>
        </w:rPr>
        <w:t>!</w:t>
      </w:r>
      <w:r w:rsidR="00E3783B">
        <w:rPr>
          <w:rFonts w:ascii="Times New Roman" w:hAnsi="Times New Roman" w:cs="Times New Roman"/>
          <w:sz w:val="28"/>
          <w:szCs w:val="28"/>
        </w:rPr>
        <w:t xml:space="preserve"> “Before Pentecost, the disciples were unsure of what they were to do next, and spent most of their time in hiding. After Pen</w:t>
      </w:r>
      <w:r w:rsidR="00F21AC1">
        <w:rPr>
          <w:rFonts w:ascii="Times New Roman" w:hAnsi="Times New Roman" w:cs="Times New Roman"/>
          <w:sz w:val="28"/>
          <w:szCs w:val="28"/>
        </w:rPr>
        <w:t xml:space="preserve">tecost and the gift of the Holy </w:t>
      </w:r>
      <w:r w:rsidR="00E3783B">
        <w:rPr>
          <w:rFonts w:ascii="Times New Roman" w:hAnsi="Times New Roman" w:cs="Times New Roman"/>
          <w:sz w:val="28"/>
          <w:szCs w:val="28"/>
        </w:rPr>
        <w:t xml:space="preserve">Spirit, they understood their mission to spread the Good News of Jesus, and they had the courage to come out of </w:t>
      </w:r>
      <w:r w:rsidR="0022726E">
        <w:rPr>
          <w:rFonts w:ascii="Times New Roman" w:hAnsi="Times New Roman" w:cs="Times New Roman"/>
          <w:sz w:val="28"/>
          <w:szCs w:val="28"/>
        </w:rPr>
        <w:t xml:space="preserve">their </w:t>
      </w:r>
      <w:r w:rsidR="00E3783B">
        <w:rPr>
          <w:rFonts w:ascii="Times New Roman" w:hAnsi="Times New Roman" w:cs="Times New Roman"/>
          <w:sz w:val="28"/>
          <w:szCs w:val="28"/>
        </w:rPr>
        <w:t xml:space="preserve">hiding and speak openly about </w:t>
      </w:r>
      <w:proofErr w:type="gramStart"/>
      <w:r w:rsidR="00E3783B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="00E3783B">
        <w:rPr>
          <w:rFonts w:ascii="Times New Roman" w:hAnsi="Times New Roman" w:cs="Times New Roman"/>
          <w:sz w:val="28"/>
          <w:szCs w:val="28"/>
        </w:rPr>
        <w:t xml:space="preserve"> Jesus was, and what he had accomplished by his dying and rising.</w:t>
      </w:r>
    </w:p>
    <w:p w14:paraId="27CF7AED" w14:textId="77777777" w:rsidR="00E3783B" w:rsidRDefault="00E3783B" w:rsidP="006560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B920A" w14:textId="28E581A9" w:rsidR="00E3783B" w:rsidRDefault="00F21AC1" w:rsidP="0065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Todays Gospel tells us that</w:t>
      </w:r>
      <w:r w:rsidR="005B2683"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>esus breathed on them. The Acts of the Apostles also tells us something similar: A violent wind invaded the house where the Apostles were staying.” His a</w:t>
      </w:r>
      <w:r w:rsidR="005B2683">
        <w:rPr>
          <w:rFonts w:ascii="Times New Roman" w:hAnsi="Times New Roman" w:cs="Times New Roman"/>
          <w:sz w:val="28"/>
          <w:szCs w:val="28"/>
        </w:rPr>
        <w:t xml:space="preserve">ction of breathing inaugurated </w:t>
      </w:r>
      <w:r>
        <w:rPr>
          <w:rFonts w:ascii="Times New Roman" w:hAnsi="Times New Roman" w:cs="Times New Roman"/>
          <w:sz w:val="28"/>
          <w:szCs w:val="28"/>
        </w:rPr>
        <w:t xml:space="preserve">a new life in them. It means that the </w:t>
      </w:r>
      <w:proofErr w:type="gramStart"/>
      <w:r>
        <w:rPr>
          <w:rFonts w:ascii="Times New Roman" w:hAnsi="Times New Roman" w:cs="Times New Roman"/>
          <w:sz w:val="28"/>
          <w:szCs w:val="28"/>
        </w:rPr>
        <w:t>gifts of the Holy Spirit commences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new life</w:t>
      </w:r>
      <w:r w:rsidR="005B2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And Pentecost marks the birth and creation of the official Church. </w:t>
      </w:r>
      <w:r w:rsidR="00E3783B">
        <w:rPr>
          <w:rFonts w:ascii="Times New Roman" w:hAnsi="Times New Roman" w:cs="Times New Roman"/>
          <w:sz w:val="28"/>
          <w:szCs w:val="28"/>
        </w:rPr>
        <w:t>And it gave clarity of mission to the disciples of Jesus</w:t>
      </w:r>
      <w:r w:rsidR="005B2683">
        <w:rPr>
          <w:rFonts w:ascii="Times New Roman" w:hAnsi="Times New Roman" w:cs="Times New Roman"/>
          <w:sz w:val="28"/>
          <w:szCs w:val="28"/>
        </w:rPr>
        <w:t xml:space="preserve"> who were hiding </w:t>
      </w:r>
      <w:bookmarkStart w:id="0" w:name="_GoBack"/>
      <w:bookmarkEnd w:id="0"/>
      <w:r w:rsidR="005B2683">
        <w:rPr>
          <w:rFonts w:ascii="Times New Roman" w:hAnsi="Times New Roman" w:cs="Times New Roman"/>
          <w:sz w:val="28"/>
          <w:szCs w:val="28"/>
        </w:rPr>
        <w:t>behind the curtains</w:t>
      </w:r>
      <w:r w:rsidR="00E3783B">
        <w:rPr>
          <w:rFonts w:ascii="Times New Roman" w:hAnsi="Times New Roman" w:cs="Times New Roman"/>
          <w:sz w:val="28"/>
          <w:szCs w:val="28"/>
        </w:rPr>
        <w:t xml:space="preserve">. </w:t>
      </w:r>
      <w:r w:rsidR="008C6CCD">
        <w:rPr>
          <w:rFonts w:ascii="Times New Roman" w:hAnsi="Times New Roman" w:cs="Times New Roman"/>
          <w:sz w:val="28"/>
          <w:szCs w:val="28"/>
        </w:rPr>
        <w:t xml:space="preserve">The gifts of the Holy Spirit – Wisdom, Knowledge, Understanding, Fortitude, Good Counsel, Piety, and Fear of the Lord changed the vision of the </w:t>
      </w:r>
      <w:r w:rsidR="005B2683">
        <w:rPr>
          <w:rFonts w:ascii="Times New Roman" w:hAnsi="Times New Roman" w:cs="Times New Roman"/>
          <w:sz w:val="28"/>
          <w:szCs w:val="28"/>
        </w:rPr>
        <w:t>apostles</w:t>
      </w:r>
      <w:r w:rsidR="008C6C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86C137" w14:textId="77777777" w:rsidR="005B2683" w:rsidRDefault="005B2683" w:rsidP="006560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DA9C1D" w14:textId="02248606" w:rsidR="0022726E" w:rsidRDefault="0022726E" w:rsidP="0022726E">
      <w:pPr>
        <w:spacing w:line="276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According to </w:t>
      </w:r>
      <w:r w:rsidRPr="00605817">
        <w:rPr>
          <w:rFonts w:ascii="Times New Roman" w:hAnsi="Times New Roman" w:cs="Times New Roman"/>
          <w:color w:val="262626"/>
          <w:sz w:val="28"/>
          <w:szCs w:val="28"/>
        </w:rPr>
        <w:t>Archbishop Romero</w:t>
      </w:r>
      <w:r>
        <w:rPr>
          <w:rFonts w:ascii="Times New Roman" w:hAnsi="Times New Roman" w:cs="Times New Roman"/>
          <w:color w:val="262626"/>
          <w:sz w:val="28"/>
          <w:szCs w:val="28"/>
        </w:rPr>
        <w:t>, who</w:t>
      </w:r>
      <w:r w:rsidRPr="00605817">
        <w:rPr>
          <w:rFonts w:ascii="Times New Roman" w:hAnsi="Times New Roman" w:cs="Times New Roman"/>
          <w:color w:val="262626"/>
          <w:sz w:val="28"/>
          <w:szCs w:val="28"/>
        </w:rPr>
        <w:t xml:space="preserve"> was beatified by Pope Francis on May 23, 2015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Today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60581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“</w:t>
      </w:r>
      <w:r w:rsidRPr="00605817">
        <w:rPr>
          <w:rFonts w:ascii="Times New Roman" w:hAnsi="Times New Roman" w:cs="Times New Roman"/>
          <w:color w:val="262626"/>
          <w:sz w:val="28"/>
          <w:szCs w:val="28"/>
        </w:rPr>
        <w:t xml:space="preserve">Pentecost is not just one day, but 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</w:rPr>
        <w:t>every</w:t>
      </w:r>
      <w:r w:rsidRPr="00605817">
        <w:rPr>
          <w:rFonts w:ascii="Times New Roman" w:hAnsi="Times New Roman" w:cs="Times New Roman"/>
          <w:color w:val="262626"/>
          <w:sz w:val="28"/>
          <w:szCs w:val="28"/>
        </w:rPr>
        <w:t xml:space="preserve"> day.  Without breath, there is no life.  Without the Spirit, the Church is a field of dry, dead bones</w:t>
      </w:r>
      <w:r>
        <w:rPr>
          <w:rFonts w:ascii="Times New Roman" w:hAnsi="Times New Roman" w:cs="Times New Roman"/>
          <w:color w:val="262626"/>
          <w:sz w:val="28"/>
          <w:szCs w:val="28"/>
        </w:rPr>
        <w:t>”</w:t>
      </w:r>
      <w:r w:rsidRPr="00605817">
        <w:rPr>
          <w:rFonts w:ascii="Times New Roman" w:hAnsi="Times New Roman" w:cs="Times New Roman"/>
          <w:color w:val="262626"/>
          <w:sz w:val="28"/>
          <w:szCs w:val="28"/>
        </w:rPr>
        <w:t xml:space="preserve">.  Fulton J. Sheen once said about the Church, "Even though we are God's 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</w:rPr>
        <w:t>chosen people</w:t>
      </w:r>
      <w:r w:rsidRPr="00605817">
        <w:rPr>
          <w:rFonts w:ascii="Times New Roman" w:hAnsi="Times New Roman" w:cs="Times New Roman"/>
          <w:color w:val="262626"/>
          <w:sz w:val="28"/>
          <w:szCs w:val="28"/>
        </w:rPr>
        <w:t xml:space="preserve">, we often behave more like God's 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</w:rPr>
        <w:t>frozen people--</w:t>
      </w:r>
      <w:r w:rsidRPr="00605817">
        <w:rPr>
          <w:rFonts w:ascii="Times New Roman" w:hAnsi="Times New Roman" w:cs="Times New Roman"/>
          <w:color w:val="262626"/>
          <w:sz w:val="28"/>
          <w:szCs w:val="28"/>
        </w:rPr>
        <w:t xml:space="preserve">frozen in our prayer life, frozen in the way we relate with one another, frozen in the way we celebrate our faith."  Today is a great day to ask the Holy Spirit to rekindle in us the spirit of new life and enthusiasm, the fire of God's love.  </w:t>
      </w:r>
      <w:r>
        <w:rPr>
          <w:rFonts w:ascii="Times New Roman" w:hAnsi="Times New Roman" w:cs="Times New Roman"/>
          <w:color w:val="262626"/>
          <w:sz w:val="28"/>
          <w:szCs w:val="28"/>
        </w:rPr>
        <w:t>On this birthday of the Church</w:t>
      </w:r>
      <w:r w:rsidR="00C958F1">
        <w:rPr>
          <w:rFonts w:ascii="Times New Roman" w:hAnsi="Times New Roman" w:cs="Times New Roman"/>
          <w:color w:val="262626"/>
          <w:sz w:val="28"/>
          <w:szCs w:val="28"/>
        </w:rPr>
        <w:t xml:space="preserve"> let us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resolve to be </w:t>
      </w:r>
      <w:r w:rsidR="00C958F1">
        <w:rPr>
          <w:rFonts w:ascii="Times New Roman" w:hAnsi="Times New Roman" w:cs="Times New Roman"/>
          <w:color w:val="262626"/>
          <w:sz w:val="28"/>
          <w:szCs w:val="28"/>
        </w:rPr>
        <w:t xml:space="preserve">true members of the Church, a spirit filled people, a people ready to carry out the mission entrusted to us. Let us pray: Come Holy Spirit, come and renew </w:t>
      </w:r>
      <w:proofErr w:type="gramStart"/>
      <w:r w:rsidR="00C958F1">
        <w:rPr>
          <w:rFonts w:ascii="Times New Roman" w:hAnsi="Times New Roman" w:cs="Times New Roman"/>
          <w:color w:val="262626"/>
          <w:sz w:val="28"/>
          <w:szCs w:val="28"/>
        </w:rPr>
        <w:t>us, our families, our Church and our world at large</w:t>
      </w:r>
      <w:proofErr w:type="gramEnd"/>
      <w:r w:rsidR="00C958F1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0A1C2C65" w14:textId="77777777" w:rsidR="00C958F1" w:rsidRDefault="00C958F1" w:rsidP="0022726E">
      <w:pPr>
        <w:spacing w:line="276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1A0E6F77" w14:textId="534AE542" w:rsidR="00742D1C" w:rsidRPr="00FE1FCA" w:rsidRDefault="0022726E" w:rsidP="00FE1FCA">
      <w:pPr>
        <w:spacing w:line="276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05817">
        <w:rPr>
          <w:rFonts w:ascii="Times New Roman" w:hAnsi="Times New Roman" w:cs="Times New Roman"/>
          <w:color w:val="262626"/>
          <w:sz w:val="28"/>
          <w:szCs w:val="28"/>
        </w:rPr>
        <w:t>Let us repeat Cardinal Newman’s favorite little prayer, “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</w:rPr>
        <w:t>Come Holy Spirit: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” </w:t>
      </w:r>
      <w:r w:rsidR="00FE1FCA">
        <w:rPr>
          <w:rFonts w:ascii="Times New Roman" w:hAnsi="Times New Roman" w:cs="Times New Roman"/>
          <w:color w:val="262626"/>
          <w:sz w:val="28"/>
          <w:szCs w:val="28"/>
        </w:rPr>
        <w:t>Let us pray toge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ther: 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>“Come Holy Spirit</w:t>
      </w:r>
      <w:r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 xml:space="preserve">, 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>Make our ears to hear</w:t>
      </w:r>
      <w:r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 xml:space="preserve">, 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>Make our eyes to see</w:t>
      </w:r>
      <w:r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 xml:space="preserve">, 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>Make our mouths to speak</w:t>
      </w:r>
      <w:r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 xml:space="preserve">, 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>Make our hearts to seek</w:t>
      </w:r>
      <w:r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 xml:space="preserve">, 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>Make our hands to reach out</w:t>
      </w:r>
      <w:r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 xml:space="preserve">, </w:t>
      </w:r>
      <w:r w:rsidRPr="00605817">
        <w:rPr>
          <w:rFonts w:ascii="Times New Roman" w:hAnsi="Times New Roman" w:cs="Times New Roman"/>
          <w:iCs/>
          <w:color w:val="262626"/>
          <w:sz w:val="28"/>
          <w:szCs w:val="28"/>
          <w:u w:color="262626"/>
        </w:rPr>
        <w:t>And touch the world with your love.  AMEN.</w:t>
      </w:r>
    </w:p>
    <w:p w14:paraId="6ADA2A62" w14:textId="77777777" w:rsidR="00360C5E" w:rsidRDefault="00360C5E" w:rsidP="00656001">
      <w:pPr>
        <w:jc w:val="both"/>
      </w:pPr>
    </w:p>
    <w:sectPr w:rsidR="00360C5E" w:rsidSect="008D0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5E"/>
    <w:rsid w:val="0022726E"/>
    <w:rsid w:val="002F1848"/>
    <w:rsid w:val="00360C5E"/>
    <w:rsid w:val="005B2683"/>
    <w:rsid w:val="00656001"/>
    <w:rsid w:val="00742D1C"/>
    <w:rsid w:val="008C6CCD"/>
    <w:rsid w:val="008D0D8E"/>
    <w:rsid w:val="00C35F57"/>
    <w:rsid w:val="00C958F1"/>
    <w:rsid w:val="00DB4AB5"/>
    <w:rsid w:val="00E3783B"/>
    <w:rsid w:val="00F21AC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FC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Macintosh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George Illikkal</dc:creator>
  <cp:keywords/>
  <dc:description/>
  <cp:lastModifiedBy>Fr. George Illikkal</cp:lastModifiedBy>
  <cp:revision>2</cp:revision>
  <cp:lastPrinted>2015-05-23T15:36:00Z</cp:lastPrinted>
  <dcterms:created xsi:type="dcterms:W3CDTF">2015-05-23T17:05:00Z</dcterms:created>
  <dcterms:modified xsi:type="dcterms:W3CDTF">2015-05-23T17:05:00Z</dcterms:modified>
</cp:coreProperties>
</file>